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B52D34" w:rsidRDefault="00C119D6" w:rsidP="0042498E">
      <w:pPr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СИЛЛАБУС</w:t>
      </w:r>
    </w:p>
    <w:p w14:paraId="02BB35DA" w14:textId="1418B7B7" w:rsidR="00C119D6" w:rsidRPr="00B52D34" w:rsidRDefault="00756415" w:rsidP="00C119D6">
      <w:pPr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О</w:t>
      </w:r>
      <w:r w:rsidR="00C119D6" w:rsidRPr="00B52D34">
        <w:rPr>
          <w:b/>
          <w:sz w:val="20"/>
          <w:szCs w:val="20"/>
        </w:rPr>
        <w:t>сенний семестр 2023-2024 учебного года</w:t>
      </w:r>
    </w:p>
    <w:p w14:paraId="29BD82C0" w14:textId="4CD359EF" w:rsidR="004873CC" w:rsidRPr="00B52D34" w:rsidRDefault="00756415" w:rsidP="003D69B3">
      <w:pPr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О</w:t>
      </w:r>
      <w:r w:rsidR="00C119D6" w:rsidRPr="00B52D34">
        <w:rPr>
          <w:b/>
          <w:sz w:val="20"/>
          <w:szCs w:val="20"/>
        </w:rPr>
        <w:t>бразовательн</w:t>
      </w:r>
      <w:r w:rsidRPr="00B52D34">
        <w:rPr>
          <w:b/>
          <w:sz w:val="20"/>
          <w:szCs w:val="20"/>
        </w:rPr>
        <w:t>ая</w:t>
      </w:r>
      <w:r w:rsidR="00C119D6" w:rsidRPr="00B52D34">
        <w:rPr>
          <w:b/>
          <w:sz w:val="20"/>
          <w:szCs w:val="20"/>
        </w:rPr>
        <w:t xml:space="preserve"> программ</w:t>
      </w:r>
      <w:r w:rsidRPr="00B52D34">
        <w:rPr>
          <w:b/>
          <w:sz w:val="20"/>
          <w:szCs w:val="20"/>
        </w:rPr>
        <w:t>а</w:t>
      </w:r>
      <w:r w:rsidR="00C119D6" w:rsidRPr="00B52D34">
        <w:rPr>
          <w:b/>
          <w:sz w:val="20"/>
          <w:szCs w:val="20"/>
        </w:rPr>
        <w:t xml:space="preserve"> «</w:t>
      </w:r>
      <w:r w:rsidR="00AF54ED">
        <w:rPr>
          <w:sz w:val="20"/>
          <w:szCs w:val="20"/>
        </w:rPr>
        <w:t>7М06105-</w:t>
      </w:r>
      <w:bookmarkStart w:id="0" w:name="_GoBack"/>
      <w:bookmarkEnd w:id="0"/>
      <w:r w:rsidR="00CF5984" w:rsidRPr="00B52D34">
        <w:rPr>
          <w:sz w:val="20"/>
          <w:szCs w:val="20"/>
        </w:rPr>
        <w:t xml:space="preserve"> Математическое и компьютерное моделирование</w:t>
      </w:r>
      <w:r w:rsidR="00C119D6" w:rsidRPr="00B52D34">
        <w:rPr>
          <w:b/>
          <w:sz w:val="20"/>
          <w:szCs w:val="20"/>
        </w:rPr>
        <w:t>»</w:t>
      </w:r>
    </w:p>
    <w:p w14:paraId="61BA6E00" w14:textId="77777777" w:rsidR="00FC1689" w:rsidRPr="00B52D34" w:rsidRDefault="00FC1689" w:rsidP="00591BDF">
      <w:pPr>
        <w:rPr>
          <w:b/>
          <w:sz w:val="20"/>
          <w:szCs w:val="20"/>
        </w:rPr>
      </w:pPr>
    </w:p>
    <w:p w14:paraId="08DD5C4C" w14:textId="257B6FF2" w:rsidR="00227FC8" w:rsidRPr="00B52D34" w:rsidRDefault="00227FC8" w:rsidP="0010667E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894BDE" w:rsidRPr="00B52D3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404869E" w14:textId="77777777" w:rsidR="000F0ACE" w:rsidRPr="00B52D34" w:rsidRDefault="2CE5D884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ID и н</w:t>
            </w:r>
            <w:r w:rsidR="00A35D07" w:rsidRPr="00B52D34">
              <w:rPr>
                <w:b/>
                <w:bCs/>
                <w:sz w:val="20"/>
                <w:szCs w:val="20"/>
              </w:rPr>
              <w:t>а</w:t>
            </w:r>
            <w:r w:rsidR="00D765EC" w:rsidRPr="00B52D3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52D34">
              <w:rPr>
                <w:b/>
                <w:sz w:val="20"/>
                <w:szCs w:val="20"/>
              </w:rPr>
              <w:t xml:space="preserve"> дисциплины</w:t>
            </w:r>
          </w:p>
          <w:p w14:paraId="5604C43C" w14:textId="228B59CE" w:rsidR="00CF5984" w:rsidRPr="00B52D34" w:rsidRDefault="00CF5984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52D34" w:rsidRDefault="00E55C26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2D3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B52D34" w:rsidRDefault="005F518B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(СР</w:t>
            </w:r>
            <w:r w:rsidR="003B65F5" w:rsidRPr="00B52D34">
              <w:rPr>
                <w:b/>
                <w:sz w:val="20"/>
                <w:szCs w:val="20"/>
              </w:rPr>
              <w:t>О</w:t>
            </w:r>
            <w:r w:rsidRPr="00B52D34">
              <w:rPr>
                <w:b/>
                <w:sz w:val="20"/>
                <w:szCs w:val="20"/>
              </w:rPr>
              <w:t>)</w:t>
            </w:r>
          </w:p>
          <w:p w14:paraId="5604C43D" w14:textId="0B82625F" w:rsidR="00AC0EFC" w:rsidRPr="00B52D3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52D3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52D34">
              <w:rPr>
                <w:b/>
                <w:sz w:val="20"/>
                <w:szCs w:val="20"/>
              </w:rPr>
              <w:t xml:space="preserve">Кол-во 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52D34" w:rsidRDefault="00E55C26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52D34" w:rsidRDefault="00E55C26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52D34" w:rsidRDefault="00E55C26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2D34">
              <w:rPr>
                <w:b/>
                <w:sz w:val="20"/>
                <w:szCs w:val="20"/>
              </w:rPr>
              <w:t>обучающегося</w:t>
            </w:r>
          </w:p>
          <w:p w14:paraId="5604C440" w14:textId="2D5D1EF0" w:rsidR="00E55C26" w:rsidRPr="00B52D34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52D34">
              <w:rPr>
                <w:b/>
                <w:sz w:val="20"/>
                <w:szCs w:val="20"/>
              </w:rPr>
              <w:t>О</w:t>
            </w:r>
            <w:r w:rsidRPr="00B52D34">
              <w:rPr>
                <w:b/>
                <w:sz w:val="20"/>
                <w:szCs w:val="20"/>
              </w:rPr>
              <w:t>П</w:t>
            </w:r>
            <w:r w:rsidR="003B65F5" w:rsidRPr="00B52D34">
              <w:rPr>
                <w:b/>
                <w:sz w:val="20"/>
                <w:szCs w:val="20"/>
              </w:rPr>
              <w:t>)</w:t>
            </w:r>
            <w:r w:rsidR="00AC0EFC" w:rsidRPr="00B52D3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4BDE" w:rsidRPr="00B52D3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94BDE" w:rsidRPr="00B52D3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41A92" w14:textId="77777777" w:rsidR="009331A5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MMNFP</w:t>
            </w:r>
          </w:p>
          <w:p w14:paraId="4E42C179" w14:textId="77777777" w:rsidR="00AB0852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7201</w:t>
            </w:r>
          </w:p>
          <w:p w14:paraId="5604C44C" w14:textId="478CADB6" w:rsidR="009331A5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Математическое моделирование нестационарных физических  процессов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DB19418" w:rsidR="00441994" w:rsidRPr="00B52D34" w:rsidRDefault="009331A5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 w:rsidRPr="00B52D34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14:paraId="5604C44D" w14:textId="245F437C" w:rsidR="00AB0852" w:rsidRPr="00B52D34" w:rsidRDefault="00441994">
            <w:pPr>
              <w:jc w:val="center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B31C3" w14:textId="77777777" w:rsidR="00AB0852" w:rsidRPr="00B52D34" w:rsidRDefault="009331A5">
            <w:pPr>
              <w:jc w:val="center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15</w:t>
            </w:r>
          </w:p>
          <w:p w14:paraId="5604C44E" w14:textId="644DF76A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en-US"/>
              </w:rPr>
              <w:t>(</w:t>
            </w:r>
            <w:r w:rsidRPr="00B52D34">
              <w:rPr>
                <w:sz w:val="20"/>
                <w:szCs w:val="20"/>
              </w:rPr>
              <w:t>1,7)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FC161" w14:textId="77777777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15</w:t>
            </w:r>
          </w:p>
          <w:p w14:paraId="5604C44F" w14:textId="0CDA8254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(1,7)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68D0F" w14:textId="77777777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15</w:t>
            </w:r>
          </w:p>
          <w:p w14:paraId="5604C450" w14:textId="2DEEC213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(1,6)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B982819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C0C4ED5" w:rsidR="00AB0852" w:rsidRPr="00B52D34" w:rsidRDefault="009331A5" w:rsidP="00441994">
            <w:pPr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5</w:t>
            </w:r>
            <w:r w:rsidR="00441994" w:rsidRPr="00B52D34">
              <w:rPr>
                <w:sz w:val="20"/>
                <w:szCs w:val="20"/>
                <w:lang w:val="kk-KZ"/>
              </w:rPr>
              <w:t> </w:t>
            </w:r>
          </w:p>
        </w:tc>
      </w:tr>
      <w:tr w:rsidR="00894BDE" w:rsidRPr="00B52D3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1D1E494D" w:rsidR="0058724E" w:rsidRPr="00B52D3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52D3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894BDE" w:rsidRPr="00B52D3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52D3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Формат </w:t>
            </w:r>
            <w:r w:rsidR="002B4684" w:rsidRPr="00B52D34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52D34" w:rsidRDefault="0078340B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52D34" w:rsidRDefault="0078340B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Форма </w:t>
            </w:r>
            <w:r w:rsidR="008F65F1" w:rsidRPr="00B52D3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52D34" w:rsidRDefault="008F65F1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</w:t>
            </w:r>
            <w:r w:rsidR="002B4684" w:rsidRPr="00B52D3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94BDE" w:rsidRPr="00B52D3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1734452" w:rsidR="00A77510" w:rsidRPr="00B52D34" w:rsidRDefault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B52D34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E10B34A" w:rsidR="00A77510" w:rsidRPr="00B52D34" w:rsidRDefault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CCE139E" w:rsidR="00A77510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Аналитический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DC7EDAB" w:rsidR="00A77510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34A87A8" w:rsidR="00A77510" w:rsidRPr="00B52D34" w:rsidRDefault="009331A5" w:rsidP="00675424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894BDE" w:rsidRPr="00B52D34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B52D34" w:rsidRDefault="00A77510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Лектор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2D3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3C73E2" w:rsidR="00A77510" w:rsidRPr="007A7268" w:rsidRDefault="007A726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Абдибеков Уалихан Сейдильдаевич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B52D34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B52D34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>e-mail</w:t>
            </w:r>
            <w:r w:rsidRPr="00B52D3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C5355B" w:rsidR="00A77510" w:rsidRPr="00B52D34" w:rsidRDefault="00744AD7">
            <w:pPr>
              <w:jc w:val="both"/>
              <w:rPr>
                <w:sz w:val="20"/>
                <w:szCs w:val="20"/>
              </w:rPr>
            </w:pPr>
            <w:hyperlink r:id="rId10" w:history="1">
              <w:r w:rsidR="009331A5" w:rsidRPr="00B52D34">
                <w:rPr>
                  <w:rStyle w:val="af9"/>
                  <w:sz w:val="20"/>
                  <w:szCs w:val="20"/>
                </w:rPr>
                <w:t>uali@kaznu.kz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52D3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4BDE" w:rsidRPr="00B52D34" w14:paraId="5604C46D" w14:textId="77777777" w:rsidTr="009331A5">
        <w:trPr>
          <w:trHeight w:val="32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331A5" w:rsidRPr="00B52D34" w:rsidRDefault="009331A5">
            <w:pPr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>Телефон</w:t>
            </w:r>
            <w:r w:rsidRPr="00B52D3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BC484C" w:rsidR="009331A5" w:rsidRPr="00B52D34" w:rsidRDefault="009331A5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2211589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331A5" w:rsidRPr="00B52D34" w:rsidRDefault="00933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4BDE" w:rsidRPr="00B52D3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27B7B07" w:rsidR="0058724E" w:rsidRPr="00B52D34" w:rsidRDefault="00CA4B30" w:rsidP="009331A5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52D3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894BDE" w:rsidRPr="00B52D3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B52D34" w:rsidRDefault="00A02A85" w:rsidP="002159D8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3D3F14B" w14:textId="590024BF" w:rsidR="00A02A85" w:rsidRPr="007A7268" w:rsidRDefault="00A02A85" w:rsidP="007A7268">
            <w:pPr>
              <w:jc w:val="center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2D34">
              <w:rPr>
                <w:b/>
                <w:sz w:val="20"/>
                <w:szCs w:val="20"/>
                <w:lang w:val="kk-KZ"/>
              </w:rPr>
              <w:t>*</w:t>
            </w:r>
            <w:r w:rsidRPr="00B52D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B52D34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2D34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0E576B3" w:rsidR="00A02A85" w:rsidRPr="00B52D34" w:rsidRDefault="00A02A85" w:rsidP="002159D8">
            <w:pPr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0EDC5837" w14:textId="77777777" w:rsidTr="00181323">
        <w:trPr>
          <w:trHeight w:val="424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9331A5" w:rsidRPr="00B52D34" w:rsidRDefault="009331A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879C474" w14:textId="2BA3937D" w:rsidR="009331A5" w:rsidRPr="00B52D34" w:rsidRDefault="009331A5" w:rsidP="009331A5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1. Описание турбулентных процессов с помощью математические уравнения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636E8BC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1. построение численного метода</w:t>
            </w:r>
          </w:p>
        </w:tc>
      </w:tr>
      <w:tr w:rsidR="00894BDE" w:rsidRPr="00B52D34" w14:paraId="5932BD0F" w14:textId="77777777" w:rsidTr="00750784">
        <w:trPr>
          <w:trHeight w:val="470"/>
        </w:trPr>
        <w:tc>
          <w:tcPr>
            <w:tcW w:w="1701" w:type="dxa"/>
            <w:vMerge/>
          </w:tcPr>
          <w:p w14:paraId="067C6DC4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6302E685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2. Построение математической модели процесса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1DA438E" w:rsidR="009331A5" w:rsidRPr="00B52D34" w:rsidRDefault="009331A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2. построение алгоритма</w:t>
            </w:r>
          </w:p>
        </w:tc>
      </w:tr>
      <w:tr w:rsidR="00894BDE" w:rsidRPr="00B52D34" w14:paraId="3950734B" w14:textId="77777777" w:rsidTr="00CD54A9">
        <w:trPr>
          <w:trHeight w:val="470"/>
        </w:trPr>
        <w:tc>
          <w:tcPr>
            <w:tcW w:w="1701" w:type="dxa"/>
            <w:vMerge/>
          </w:tcPr>
          <w:p w14:paraId="7A6DE0DD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20E1AE91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3. Выбор методов закрытия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094AF3D" w:rsidR="009331A5" w:rsidRPr="00B52D34" w:rsidRDefault="009331A5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3. построение алгоритма</w:t>
            </w:r>
          </w:p>
        </w:tc>
      </w:tr>
      <w:tr w:rsidR="00894BDE" w:rsidRPr="00B52D34" w14:paraId="0401B6E3" w14:textId="77777777" w:rsidTr="00364471">
        <w:trPr>
          <w:trHeight w:val="470"/>
        </w:trPr>
        <w:tc>
          <w:tcPr>
            <w:tcW w:w="1701" w:type="dxa"/>
            <w:vMerge/>
          </w:tcPr>
          <w:p w14:paraId="1BFECDCB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021E09E6" w:rsidR="009331A5" w:rsidRPr="00B52D34" w:rsidRDefault="00B65D9A" w:rsidP="00B65D9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</w:t>
            </w:r>
            <w:r w:rsidR="009331A5" w:rsidRPr="00B52D34">
              <w:rPr>
                <w:sz w:val="20"/>
                <w:szCs w:val="20"/>
                <w:lang w:val="kk-KZ"/>
              </w:rPr>
              <w:t>4. Построение математической модели турбулентного потока для больших чисел Рейнольдса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33EA01B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4. компиляция программного кода</w:t>
            </w:r>
          </w:p>
        </w:tc>
      </w:tr>
      <w:tr w:rsidR="00894BDE" w:rsidRPr="00B52D34" w14:paraId="019F5053" w14:textId="77777777" w:rsidTr="00252186">
        <w:trPr>
          <w:trHeight w:val="470"/>
        </w:trPr>
        <w:tc>
          <w:tcPr>
            <w:tcW w:w="1701" w:type="dxa"/>
            <w:vMerge/>
          </w:tcPr>
          <w:p w14:paraId="01E72214" w14:textId="77777777" w:rsidR="009331A5" w:rsidRPr="00B52D34" w:rsidRDefault="009331A5" w:rsidP="00933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7"/>
            <w:shd w:val="clear" w:color="auto" w:fill="auto"/>
          </w:tcPr>
          <w:p w14:paraId="43B49405" w14:textId="66B9D0FF" w:rsidR="009331A5" w:rsidRPr="00B52D34" w:rsidRDefault="009331A5" w:rsidP="009331A5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 результате изучения дисциплины докторант будет способен самостоятельно разбираться в научных статьях и самостоятельно строить модели турбулентного течения</w:t>
            </w:r>
          </w:p>
        </w:tc>
      </w:tr>
      <w:tr w:rsidR="00894BDE" w:rsidRPr="00B52D3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331A5" w:rsidRPr="00B52D34" w:rsidRDefault="009331A5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B81C1E8" w:rsidR="009331A5" w:rsidRPr="00B52D34" w:rsidRDefault="003A5B3F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Математическое и компьютерное моделирование физических процессов, механика сплошной среды, механика жидкости, вычислительная гидродинамика</w:t>
            </w:r>
          </w:p>
        </w:tc>
      </w:tr>
      <w:tr w:rsidR="00894BDE" w:rsidRPr="00B52D3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331A5" w:rsidRPr="00B52D34" w:rsidRDefault="009331A5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9331A5" w:rsidRPr="00B52D34" w:rsidRDefault="009331A5" w:rsidP="009331A5">
            <w:pPr>
              <w:rPr>
                <w:sz w:val="20"/>
                <w:szCs w:val="20"/>
              </w:rPr>
            </w:pPr>
          </w:p>
        </w:tc>
      </w:tr>
      <w:tr w:rsidR="00894BDE" w:rsidRPr="00B52D3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331A5" w:rsidRPr="00B52D34" w:rsidRDefault="009331A5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B52D3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331A5" w:rsidRPr="00B52D34" w:rsidRDefault="009331A5" w:rsidP="009331A5">
            <w:pPr>
              <w:rPr>
                <w:sz w:val="20"/>
                <w:szCs w:val="20"/>
                <w:lang w:val="kk-KZ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Литература: </w:t>
            </w:r>
            <w:r w:rsidRPr="00B52D34">
              <w:rPr>
                <w:sz w:val="20"/>
                <w:szCs w:val="20"/>
              </w:rPr>
              <w:t>о</w:t>
            </w:r>
            <w:r w:rsidRPr="00B52D34">
              <w:rPr>
                <w:sz w:val="20"/>
                <w:szCs w:val="20"/>
                <w:lang w:val="kk-KZ"/>
              </w:rPr>
              <w:t xml:space="preserve">сновная, дополнительная. </w:t>
            </w:r>
          </w:p>
          <w:p w14:paraId="037C2B1D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1. Монин А.С., Яглом А.М. Статистическая гидромеханика. - М.:Наука,1965. - Ч. 1, - 676 с.</w:t>
            </w:r>
          </w:p>
          <w:p w14:paraId="4D8EB893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2. Монин А.С., Яглом А.М. Статистическая гидромеханика. - М.:Наука,1965. - Ч. 2 - 686 с.</w:t>
            </w:r>
          </w:p>
          <w:p w14:paraId="774BAC5A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3. Хинце И.О. Турбулентность. М.:Физматгиз, 1963. - 680 с.</w:t>
            </w:r>
          </w:p>
          <w:p w14:paraId="2D1FE771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4. Турбулентность. Принципы и применения. - М.: Мир, 1980. - 535 с.</w:t>
            </w:r>
          </w:p>
          <w:p w14:paraId="3BFE9F83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5. Методы расчета турбулентных течений. - М.: Мир, 1984. -464 с.</w:t>
            </w:r>
          </w:p>
          <w:p w14:paraId="323A26AE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6. Davidson P.A. Turbulense. An Introduction for Scientists and Engineers, OXFORD University Press</w:t>
            </w:r>
          </w:p>
          <w:p w14:paraId="7BEA9CA0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2004. – 678 p.</w:t>
            </w:r>
          </w:p>
          <w:p w14:paraId="7287A7E6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7. P.Sagaut,S.Deck,M.Terracol_Multiscale_and_Multiresolution_Approaches_in_Turbulence_Imperial</w:t>
            </w:r>
          </w:p>
          <w:p w14:paraId="59411378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College Press 2006. – 356 p.</w:t>
            </w:r>
          </w:p>
          <w:p w14:paraId="3094D89B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8. Жумагулов Б.Т., Абдибеков У.С., Исахов А.А. Основы математического и компьютерного</w:t>
            </w:r>
          </w:p>
          <w:p w14:paraId="59468F5E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моделирования естественно-физических процессов. Алматы, Қазақ университеті, 2014, -206</w:t>
            </w:r>
          </w:p>
          <w:p w14:paraId="2B1FA078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112C75" w14:textId="3840DB08" w:rsidR="009331A5" w:rsidRPr="00B52D34" w:rsidRDefault="003A5B3F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Дополнительные учебные материалы, лекционные и практические занятия, задания СРС загружаются в раздел учебных материалов на сайте univer.kaznu.kz.</w:t>
            </w:r>
          </w:p>
        </w:tc>
      </w:tr>
    </w:tbl>
    <w:p w14:paraId="10F6F5FC" w14:textId="728AC2A2" w:rsidR="00A02A85" w:rsidRPr="00B52D3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894BDE" w:rsidRPr="00B52D34" w14:paraId="44667642" w14:textId="77777777" w:rsidTr="003A5B3F">
        <w:trPr>
          <w:trHeight w:val="3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52D34" w:rsidRDefault="00A02A85" w:rsidP="002159D8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7AA1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Правила академического поведения:</w:t>
            </w:r>
          </w:p>
          <w:p w14:paraId="326F32A1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Все студенты должны зарегистрироваться в МООК. Необходимо строго соблюдать сроки прохождения модулей онлайн-курса в соответствии с графиком изучения дисциплины.</w:t>
            </w:r>
          </w:p>
          <w:p w14:paraId="6EF6108B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ВНИМАНИЕ! Несоблюдение сроков приводит к потере баллов! Сроки выполнения каждого задания указаны в календарном плане (графике) реализации содержания учебного плана, а также в МООК.</w:t>
            </w:r>
          </w:p>
          <w:p w14:paraId="70E59E54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Академические ценности:</w:t>
            </w:r>
          </w:p>
          <w:p w14:paraId="33F7E3D8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- Практические занятия/лаборатории, СРО  должны быть самостоятельными, творческими.</w:t>
            </w:r>
          </w:p>
          <w:p w14:paraId="47EC9B87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- Плагиат, подлог, списывание на всех этапах контроля недопустимы.</w:t>
            </w:r>
          </w:p>
          <w:p w14:paraId="2A6B51C5" w14:textId="3ED13C19" w:rsidR="007A68F5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- Студенты с ограниченными возможностями здоровья могут получить консультацию по электронной почте </w:t>
            </w:r>
            <w:hyperlink r:id="rId11" w:history="1">
              <w:r w:rsidRPr="00B52D34">
                <w:rPr>
                  <w:rStyle w:val="af9"/>
                  <w:sz w:val="20"/>
                  <w:szCs w:val="20"/>
                </w:rPr>
                <w:t>uali@kaznu.kz</w:t>
              </w:r>
            </w:hyperlink>
            <w:r w:rsidRPr="00B52D34">
              <w:rPr>
                <w:sz w:val="20"/>
                <w:szCs w:val="20"/>
              </w:rPr>
              <w:t>.</w:t>
            </w:r>
          </w:p>
          <w:p w14:paraId="4085172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</w:p>
          <w:p w14:paraId="5586637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Критериально-ориентированное оценивание:</w:t>
            </w:r>
          </w:p>
          <w:p w14:paraId="1FA3BD8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оценка результатов обучения по отношению к дескрипторам (проверка сформированности компетенций на промежуточном контроле и экзаменах). </w:t>
            </w:r>
          </w:p>
          <w:p w14:paraId="62B13C62" w14:textId="67ABAFD3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Суммативное оценивание: оценка рабочей деятельности в аудитории (на вебинаре); оценка выполненного задания.</w:t>
            </w:r>
          </w:p>
        </w:tc>
      </w:tr>
      <w:tr w:rsidR="006A6C8C" w:rsidRPr="00B52D3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52D3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52D34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52D3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52D3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52D3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52D34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52D3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52D3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52D3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э</w:t>
            </w:r>
            <w:r w:rsidR="00384CD8" w:rsidRPr="00B52D3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52D3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52D3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Баллы</w:t>
            </w:r>
            <w:r w:rsidR="0084687B" w:rsidRPr="00B52D3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52D34" w:rsidRDefault="00384CD8" w:rsidP="00753B50">
            <w:pPr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%</w:t>
            </w:r>
            <w:r w:rsidR="00854136" w:rsidRPr="00B52D3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52D34" w:rsidRDefault="00854136" w:rsidP="00753B50">
            <w:pPr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О</w:t>
            </w:r>
            <w:r w:rsidR="00384CD8" w:rsidRPr="00B52D34">
              <w:rPr>
                <w:b/>
                <w:bCs/>
                <w:sz w:val="20"/>
                <w:szCs w:val="20"/>
              </w:rPr>
              <w:t>ценк</w:t>
            </w:r>
            <w:r w:rsidRPr="00B52D3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52D34" w:rsidRDefault="00384CD8" w:rsidP="002A6C44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B52D34">
              <w:rPr>
                <w:bCs/>
                <w:sz w:val="20"/>
                <w:szCs w:val="20"/>
              </w:rPr>
              <w:t>–</w:t>
            </w:r>
            <w:r w:rsidRPr="00B52D3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52D34">
              <w:rPr>
                <w:sz w:val="20"/>
                <w:szCs w:val="20"/>
              </w:rPr>
              <w:t>Основано на</w:t>
            </w:r>
            <w:r w:rsidR="00AC0C46" w:rsidRPr="00B52D34">
              <w:rPr>
                <w:sz w:val="20"/>
                <w:szCs w:val="20"/>
              </w:rPr>
              <w:t xml:space="preserve"> </w:t>
            </w:r>
            <w:r w:rsidRPr="00B52D34">
              <w:rPr>
                <w:sz w:val="20"/>
                <w:szCs w:val="20"/>
              </w:rPr>
              <w:t>формативно</w:t>
            </w:r>
            <w:r w:rsidR="00DB76FD" w:rsidRPr="00B52D34">
              <w:rPr>
                <w:sz w:val="20"/>
                <w:szCs w:val="20"/>
              </w:rPr>
              <w:t>м</w:t>
            </w:r>
            <w:r w:rsidRPr="00B52D34">
              <w:rPr>
                <w:sz w:val="20"/>
                <w:szCs w:val="20"/>
              </w:rPr>
              <w:t xml:space="preserve"> и суммативно</w:t>
            </w:r>
            <w:r w:rsidR="00DB76FD" w:rsidRPr="00B52D34">
              <w:rPr>
                <w:sz w:val="20"/>
                <w:szCs w:val="20"/>
              </w:rPr>
              <w:t>м</w:t>
            </w:r>
            <w:r w:rsidRPr="00B52D34">
              <w:rPr>
                <w:sz w:val="20"/>
                <w:szCs w:val="20"/>
              </w:rPr>
              <w:t xml:space="preserve"> оценивани</w:t>
            </w:r>
            <w:r w:rsidR="00203226" w:rsidRPr="00B52D34">
              <w:rPr>
                <w:sz w:val="20"/>
                <w:szCs w:val="20"/>
              </w:rPr>
              <w:t>и</w:t>
            </w:r>
            <w:r w:rsidRPr="00B52D34">
              <w:rPr>
                <w:sz w:val="20"/>
                <w:szCs w:val="20"/>
              </w:rPr>
              <w:t>.</w:t>
            </w:r>
          </w:p>
          <w:p w14:paraId="2C87C24C" w14:textId="26BAD948" w:rsidR="00D534C1" w:rsidRPr="00B52D34" w:rsidRDefault="00384CD8" w:rsidP="004065C8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B52D3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52D34">
              <w:rPr>
                <w:sz w:val="20"/>
                <w:szCs w:val="20"/>
              </w:rPr>
              <w:t xml:space="preserve">вид </w:t>
            </w:r>
            <w:r w:rsidRPr="00B52D34">
              <w:rPr>
                <w:sz w:val="20"/>
                <w:szCs w:val="20"/>
              </w:rPr>
              <w:t>оценивани</w:t>
            </w:r>
            <w:r w:rsidR="00E81CB3" w:rsidRPr="00B52D34">
              <w:rPr>
                <w:sz w:val="20"/>
                <w:szCs w:val="20"/>
              </w:rPr>
              <w:t>я</w:t>
            </w:r>
            <w:r w:rsidR="002A5787" w:rsidRPr="00B52D3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52D34">
              <w:rPr>
                <w:sz w:val="20"/>
                <w:szCs w:val="20"/>
              </w:rPr>
              <w:t xml:space="preserve"> </w:t>
            </w:r>
            <w:r w:rsidR="002A5787" w:rsidRPr="00B52D3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52D34">
              <w:rPr>
                <w:sz w:val="20"/>
                <w:szCs w:val="20"/>
              </w:rPr>
              <w:t>.</w:t>
            </w:r>
            <w:r w:rsidR="002A5787" w:rsidRPr="00B52D34">
              <w:rPr>
                <w:sz w:val="20"/>
                <w:szCs w:val="20"/>
              </w:rPr>
              <w:t xml:space="preserve"> </w:t>
            </w:r>
            <w:r w:rsidR="008B6044" w:rsidRPr="00B52D34">
              <w:rPr>
                <w:sz w:val="20"/>
                <w:szCs w:val="20"/>
              </w:rPr>
              <w:t>О</w:t>
            </w:r>
            <w:r w:rsidR="002A5787" w:rsidRPr="00B52D3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52D34">
              <w:rPr>
                <w:sz w:val="20"/>
                <w:szCs w:val="20"/>
              </w:rPr>
              <w:t xml:space="preserve"> </w:t>
            </w:r>
            <w:r w:rsidR="002A5787" w:rsidRPr="00B52D34">
              <w:rPr>
                <w:sz w:val="20"/>
                <w:szCs w:val="20"/>
              </w:rPr>
              <w:t>обучающимся и преподавателем</w:t>
            </w:r>
            <w:r w:rsidR="009746F5" w:rsidRPr="00B52D34">
              <w:rPr>
                <w:sz w:val="20"/>
                <w:szCs w:val="20"/>
              </w:rPr>
              <w:t xml:space="preserve">. </w:t>
            </w:r>
            <w:r w:rsidR="004065C8" w:rsidRPr="00B52D3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52D34">
              <w:rPr>
                <w:sz w:val="20"/>
                <w:szCs w:val="20"/>
              </w:rPr>
              <w:t xml:space="preserve">Оценивается </w:t>
            </w:r>
            <w:r w:rsidR="00D534C1" w:rsidRPr="00B52D34">
              <w:rPr>
                <w:sz w:val="20"/>
                <w:szCs w:val="20"/>
              </w:rPr>
              <w:t xml:space="preserve">выполнение заданий, </w:t>
            </w:r>
            <w:r w:rsidRPr="00B52D34">
              <w:rPr>
                <w:sz w:val="20"/>
                <w:szCs w:val="20"/>
              </w:rPr>
              <w:t>активност</w:t>
            </w:r>
            <w:r w:rsidR="009746F5" w:rsidRPr="00B52D34">
              <w:rPr>
                <w:sz w:val="20"/>
                <w:szCs w:val="20"/>
              </w:rPr>
              <w:t>ь</w:t>
            </w:r>
            <w:r w:rsidRPr="00B52D3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52D34">
              <w:rPr>
                <w:sz w:val="20"/>
                <w:szCs w:val="20"/>
              </w:rPr>
              <w:t>, лабораторные работы</w:t>
            </w:r>
            <w:r w:rsidRPr="00B52D34">
              <w:rPr>
                <w:sz w:val="20"/>
                <w:szCs w:val="20"/>
              </w:rPr>
              <w:t xml:space="preserve"> и т. д.). </w:t>
            </w:r>
            <w:r w:rsidR="00A43A7A" w:rsidRPr="00B52D3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52D34" w:rsidRDefault="00384CD8" w:rsidP="004065C8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B52D34">
              <w:rPr>
                <w:b/>
                <w:sz w:val="20"/>
                <w:szCs w:val="20"/>
              </w:rPr>
              <w:t xml:space="preserve"> </w:t>
            </w:r>
            <w:r w:rsidR="009746F5" w:rsidRPr="00B52D34">
              <w:rPr>
                <w:bCs/>
                <w:sz w:val="20"/>
                <w:szCs w:val="20"/>
              </w:rPr>
              <w:t>–</w:t>
            </w:r>
            <w:r w:rsidR="009746F5" w:rsidRPr="00B52D34">
              <w:rPr>
                <w:b/>
                <w:sz w:val="20"/>
                <w:szCs w:val="20"/>
              </w:rPr>
              <w:t xml:space="preserve"> </w:t>
            </w:r>
            <w:r w:rsidR="009746F5" w:rsidRPr="00B52D3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52D3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52D34">
              <w:rPr>
                <w:b/>
                <w:sz w:val="20"/>
                <w:szCs w:val="20"/>
              </w:rPr>
              <w:t xml:space="preserve"> </w:t>
            </w:r>
            <w:r w:rsidRPr="00B52D3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52D3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52D3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52D34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4</w:t>
            </w:r>
            <w:r w:rsidRPr="00B52D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52D3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52D34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52D3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52D34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52D3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52D34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52D3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Формативное и с</w:t>
            </w:r>
            <w:r w:rsidR="000E3AA2" w:rsidRPr="00B52D3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B18D6B0" w:rsidR="00B8693A" w:rsidRPr="00B52D3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52D3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Баллы %</w:t>
            </w:r>
            <w:r w:rsidR="00361A10" w:rsidRPr="00B52D3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42F0F8AD" w:rsidR="00B8693A" w:rsidRPr="00B52D3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B52D34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52D34" w:rsidRDefault="00EC2901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</w:tr>
      <w:tr w:rsidR="000E3AA2" w:rsidRPr="00B52D34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52D3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B52D34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52D3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2</w:t>
            </w:r>
            <w:r w:rsidR="009C29E7" w:rsidRPr="00B52D3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52D34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52D3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B52D34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B52D34" w:rsidRDefault="00B37BBB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Итоговый контроль (</w:t>
            </w:r>
            <w:r w:rsidR="006E0CA9" w:rsidRPr="00B52D34">
              <w:rPr>
                <w:sz w:val="20"/>
                <w:szCs w:val="20"/>
              </w:rPr>
              <w:t xml:space="preserve">экзамен)  </w:t>
            </w:r>
            <w:r w:rsidR="000E3AA2" w:rsidRPr="00B52D3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</w:t>
            </w:r>
            <w:r w:rsidR="00CC2911" w:rsidRPr="00B52D34">
              <w:rPr>
                <w:sz w:val="20"/>
                <w:szCs w:val="20"/>
              </w:rPr>
              <w:t>0</w:t>
            </w:r>
          </w:p>
        </w:tc>
      </w:tr>
      <w:tr w:rsidR="000E3AA2" w:rsidRPr="00B52D34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52D34" w:rsidRDefault="000E3AA2" w:rsidP="00122EF2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B52D34" w:rsidRDefault="000E3AA2" w:rsidP="00122EF2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100</w:t>
            </w:r>
            <w:r w:rsidR="00CC2911" w:rsidRPr="00B52D34">
              <w:rPr>
                <w:sz w:val="20"/>
                <w:szCs w:val="20"/>
              </w:rPr>
              <w:t xml:space="preserve"> </w:t>
            </w:r>
          </w:p>
        </w:tc>
      </w:tr>
      <w:tr w:rsidR="00A44F44" w:rsidRPr="00B52D34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52D34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52D3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52D34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52D34">
              <w:rPr>
                <w:b/>
                <w:bCs/>
                <w:sz w:val="20"/>
                <w:szCs w:val="20"/>
              </w:rPr>
              <w:t>.</w:t>
            </w:r>
            <w:r w:rsidR="00E607F2" w:rsidRPr="00B52D34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52D34">
              <w:rPr>
                <w:b/>
                <w:bCs/>
                <w:sz w:val="20"/>
                <w:szCs w:val="20"/>
              </w:rPr>
              <w:t>М</w:t>
            </w:r>
            <w:r w:rsidR="00E607F2" w:rsidRPr="00B52D3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52D3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52D3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52D34">
              <w:rPr>
                <w:b/>
                <w:bCs/>
                <w:sz w:val="20"/>
                <w:szCs w:val="20"/>
              </w:rPr>
              <w:t>обучения</w:t>
            </w:r>
            <w:r w:rsidR="00F05A09" w:rsidRPr="00B52D34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52D34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94BDE" w:rsidRPr="00B52D3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52D3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52D34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Макс</w:t>
            </w:r>
            <w:r w:rsidR="00EB165C" w:rsidRPr="00B52D34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52D3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б</w:t>
            </w:r>
            <w:r w:rsidRPr="00B52D34">
              <w:rPr>
                <w:b/>
                <w:sz w:val="20"/>
                <w:szCs w:val="20"/>
              </w:rPr>
              <w:t>алл</w:t>
            </w:r>
          </w:p>
        </w:tc>
      </w:tr>
      <w:tr w:rsidR="00894BDE" w:rsidRPr="00B52D3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8ACBC98" w:rsidR="008642A4" w:rsidRPr="00B52D34" w:rsidRDefault="003A5B3F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 xml:space="preserve">МОДУЛЬ 1 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МОДЕЛИРОВАНИЕ ПРОБЛЕМ АТМОСФЕРЫ И ОКЕАНА.</w:t>
            </w:r>
          </w:p>
        </w:tc>
      </w:tr>
      <w:tr w:rsidR="00894BDE" w:rsidRPr="00B52D3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FEEA4C9" w:rsidR="008642A4" w:rsidRPr="00B52D34" w:rsidRDefault="008358C3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Л</w:t>
            </w:r>
            <w:r w:rsidR="003A5B3F" w:rsidRPr="00B52D34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52D34">
              <w:rPr>
                <w:b/>
                <w:sz w:val="20"/>
                <w:szCs w:val="20"/>
              </w:rPr>
              <w:t xml:space="preserve">1. </w:t>
            </w:r>
            <w:r w:rsidR="003A5B3F" w:rsidRPr="00B52D34">
              <w:rPr>
                <w:sz w:val="20"/>
                <w:szCs w:val="20"/>
              </w:rPr>
              <w:t>Математическое моделирование физических процессов. Введение.</w:t>
            </w:r>
          </w:p>
        </w:tc>
        <w:tc>
          <w:tcPr>
            <w:tcW w:w="861" w:type="dxa"/>
            <w:shd w:val="clear" w:color="auto" w:fill="auto"/>
          </w:tcPr>
          <w:p w14:paraId="1FC6CB41" w14:textId="6134AEB9" w:rsidR="008642A4" w:rsidRPr="00B52D34" w:rsidRDefault="003A5B3F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6B5B5ABE" w14:textId="77777777" w:rsidTr="003A5B3F">
        <w:trPr>
          <w:trHeight w:val="124"/>
        </w:trPr>
        <w:tc>
          <w:tcPr>
            <w:tcW w:w="871" w:type="dxa"/>
            <w:vMerge/>
            <w:shd w:val="clear" w:color="auto" w:fill="auto"/>
          </w:tcPr>
          <w:p w14:paraId="1B8B8D5A" w14:textId="77777777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023382F" w:rsidR="003A5B3F" w:rsidRPr="00B52D34" w:rsidRDefault="00815360" w:rsidP="003A5B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1. </w:t>
            </w:r>
            <w:r w:rsidR="003A5B3F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C7BAA4E" w14:textId="3D1FEB24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C8C8831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F839F39" w:rsidR="008642A4" w:rsidRPr="00B52D34" w:rsidRDefault="008642A4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="00815360" w:rsidRPr="00B52D34">
              <w:rPr>
                <w:b/>
                <w:sz w:val="20"/>
                <w:szCs w:val="20"/>
                <w:lang w:val="kk-KZ"/>
              </w:rPr>
              <w:t>екция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2D34">
              <w:rPr>
                <w:b/>
                <w:sz w:val="20"/>
                <w:szCs w:val="20"/>
              </w:rPr>
              <w:t xml:space="preserve">2. </w:t>
            </w:r>
            <w:r w:rsidR="003A5B3F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5B3F" w:rsidRPr="00B52D34">
              <w:rPr>
                <w:sz w:val="20"/>
                <w:szCs w:val="20"/>
                <w:lang w:val="kk-KZ"/>
              </w:rPr>
              <w:t>Математическое моделирование атмосферных процессов</w:t>
            </w:r>
          </w:p>
        </w:tc>
        <w:tc>
          <w:tcPr>
            <w:tcW w:w="861" w:type="dxa"/>
            <w:shd w:val="clear" w:color="auto" w:fill="auto"/>
          </w:tcPr>
          <w:p w14:paraId="37331017" w14:textId="26573A0A" w:rsidR="008642A4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06FD8733" w14:textId="77777777" w:rsidTr="003A5B3F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005973C5" w14:textId="77777777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7215E13" w:rsidR="003A5B3F" w:rsidRPr="00B52D34" w:rsidRDefault="00815360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2.</w:t>
            </w:r>
            <w:r w:rsidR="003A5B3F"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CB823C0" w14:textId="7B5A56DD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3C35631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78387C8" w:rsidR="003A5B3F" w:rsidRPr="00B52D34" w:rsidRDefault="003A5B3F" w:rsidP="003A5B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 xml:space="preserve">Лекция </w:t>
            </w:r>
            <w:r w:rsidRPr="00B52D34">
              <w:rPr>
                <w:b/>
                <w:sz w:val="20"/>
                <w:szCs w:val="20"/>
              </w:rPr>
              <w:t>3.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загрязнения океанов и морей.</w:t>
            </w:r>
          </w:p>
        </w:tc>
        <w:tc>
          <w:tcPr>
            <w:tcW w:w="861" w:type="dxa"/>
            <w:shd w:val="clear" w:color="auto" w:fill="auto"/>
          </w:tcPr>
          <w:p w14:paraId="1D66F1E5" w14:textId="2432FFF4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002DB181" w14:textId="77777777" w:rsidTr="003A5B3F">
        <w:trPr>
          <w:trHeight w:val="306"/>
        </w:trPr>
        <w:tc>
          <w:tcPr>
            <w:tcW w:w="871" w:type="dxa"/>
            <w:vMerge/>
            <w:shd w:val="clear" w:color="auto" w:fill="auto"/>
          </w:tcPr>
          <w:p w14:paraId="641D2C32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31FA2E4" w:rsidR="003A5B3F" w:rsidRPr="00B52D34" w:rsidRDefault="00815360" w:rsidP="003A5B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3.</w:t>
            </w:r>
            <w:r w:rsidR="003A5B3F"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72FACCF5" w14:textId="53920AB5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4B19E24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517B306" w:rsidR="008642A4" w:rsidRPr="00B52D34" w:rsidRDefault="00815360" w:rsidP="00CF598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 xml:space="preserve">СРО 1. Самостоятельная работа студена с преподавателем.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93BA05B" w:rsidR="008642A4" w:rsidRPr="00B52D34" w:rsidRDefault="00815360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894BDE" w:rsidRPr="00B52D3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02B4F7C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екция </w:t>
            </w:r>
            <w:r w:rsidRPr="00B52D34">
              <w:rPr>
                <w:b/>
                <w:sz w:val="20"/>
                <w:szCs w:val="20"/>
              </w:rPr>
              <w:t>4.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краткосрочного прогноза погоды.</w:t>
            </w:r>
          </w:p>
        </w:tc>
        <w:tc>
          <w:tcPr>
            <w:tcW w:w="861" w:type="dxa"/>
            <w:shd w:val="clear" w:color="auto" w:fill="auto"/>
          </w:tcPr>
          <w:p w14:paraId="0E01C7B6" w14:textId="62FAF8FB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39F94F37" w14:textId="77777777" w:rsidTr="00815360">
        <w:trPr>
          <w:trHeight w:val="77"/>
        </w:trPr>
        <w:tc>
          <w:tcPr>
            <w:tcW w:w="871" w:type="dxa"/>
            <w:vMerge/>
            <w:shd w:val="clear" w:color="auto" w:fill="auto"/>
          </w:tcPr>
          <w:p w14:paraId="7E9EF096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4350841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 4.</w:t>
            </w:r>
            <w:r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0B4135F0" w14:textId="512EA9EC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06399C6D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B5CEA39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екция </w:t>
            </w:r>
            <w:r w:rsidRPr="00B52D34">
              <w:rPr>
                <w:b/>
                <w:sz w:val="20"/>
                <w:szCs w:val="20"/>
              </w:rPr>
              <w:t>5.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тропических циклонов (торнадо).</w:t>
            </w:r>
          </w:p>
        </w:tc>
        <w:tc>
          <w:tcPr>
            <w:tcW w:w="861" w:type="dxa"/>
            <w:shd w:val="clear" w:color="auto" w:fill="auto"/>
          </w:tcPr>
          <w:p w14:paraId="71D44693" w14:textId="17903E3F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0744C9EF" w14:textId="77777777" w:rsidTr="00815360">
        <w:trPr>
          <w:trHeight w:val="310"/>
        </w:trPr>
        <w:tc>
          <w:tcPr>
            <w:tcW w:w="871" w:type="dxa"/>
            <w:vMerge/>
            <w:shd w:val="clear" w:color="auto" w:fill="auto"/>
          </w:tcPr>
          <w:p w14:paraId="6107F163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CF4B9BD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 5.</w:t>
            </w:r>
            <w:r w:rsidRPr="00B52D34">
              <w:rPr>
                <w:sz w:val="20"/>
                <w:szCs w:val="20"/>
              </w:rPr>
              <w:t xml:space="preserve"> </w:t>
            </w:r>
            <w:r w:rsidR="00894BDE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DECDF05" w14:textId="13B0C1BE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F055B1B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AF283A9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2.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0B8506C9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894BDE" w:rsidRPr="00B52D34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C3DB092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 xml:space="preserve">МОДУЛЬ 2 </w:t>
            </w:r>
            <w:r w:rsidRPr="00B52D34">
              <w:rPr>
                <w:b/>
                <w:sz w:val="20"/>
                <w:szCs w:val="20"/>
                <w:lang w:val="kk-KZ"/>
              </w:rPr>
              <w:t>МОДЕЛИРОВАНИЕ СЛОЖНЫХ ФИЗИЧЕСКИХ ПРОЦЕССОВ</w:t>
            </w:r>
          </w:p>
        </w:tc>
      </w:tr>
      <w:tr w:rsidR="00295060" w:rsidRPr="00B52D34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12F842A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6.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  <w:lang w:val="kk-KZ"/>
              </w:rPr>
              <w:t>Математическое моделирование ближнего космоса</w:t>
            </w:r>
          </w:p>
        </w:tc>
        <w:tc>
          <w:tcPr>
            <w:tcW w:w="861" w:type="dxa"/>
            <w:shd w:val="clear" w:color="auto" w:fill="auto"/>
          </w:tcPr>
          <w:p w14:paraId="651B0E0A" w14:textId="4E76733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178F5FB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Семинарское занятие</w:t>
            </w:r>
            <w:r w:rsidR="00295060" w:rsidRPr="00B52D34">
              <w:rPr>
                <w:b/>
                <w:sz w:val="20"/>
                <w:szCs w:val="20"/>
              </w:rPr>
              <w:t xml:space="preserve"> 6.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168C557A" w14:textId="312DCAC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4C94C66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E815A34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7.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  <w:lang w:val="kk-KZ"/>
              </w:rPr>
              <w:t>Математическое моделирование гидродинамики алюминиевых электролизеров алюминиевых электролизеров</w:t>
            </w:r>
          </w:p>
        </w:tc>
        <w:tc>
          <w:tcPr>
            <w:tcW w:w="861" w:type="dxa"/>
            <w:shd w:val="clear" w:color="auto" w:fill="auto"/>
          </w:tcPr>
          <w:p w14:paraId="537C9AB2" w14:textId="72F1119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6269EFB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7.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289CA76B" w14:textId="253D33D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7F9779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95060" w:rsidRPr="00B52D34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E8CB78D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8.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Моделирование динамики ионосферной плазмы</w:t>
            </w:r>
          </w:p>
        </w:tc>
        <w:tc>
          <w:tcPr>
            <w:tcW w:w="861" w:type="dxa"/>
            <w:shd w:val="clear" w:color="auto" w:fill="auto"/>
          </w:tcPr>
          <w:p w14:paraId="3C5F8DE6" w14:textId="56BA5642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529ED98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8.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1BA493EE" w14:textId="458C13A5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29DA697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868697A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3.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B0D1A34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95060" w:rsidRPr="00B52D3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20A0C52" w:rsidR="00295060" w:rsidRPr="007A7268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7268">
              <w:rPr>
                <w:b/>
                <w:sz w:val="20"/>
                <w:szCs w:val="20"/>
              </w:rPr>
              <w:t>9.</w:t>
            </w:r>
            <w:r w:rsidRPr="00B52D34">
              <w:rPr>
                <w:sz w:val="20"/>
                <w:szCs w:val="20"/>
                <w:lang w:val="kk-KZ"/>
              </w:rPr>
              <w:t xml:space="preserve"> Математическое моделирование внутренних потоков.</w:t>
            </w:r>
          </w:p>
        </w:tc>
        <w:tc>
          <w:tcPr>
            <w:tcW w:w="861" w:type="dxa"/>
            <w:shd w:val="clear" w:color="auto" w:fill="auto"/>
          </w:tcPr>
          <w:p w14:paraId="2BFB5AD3" w14:textId="61D4CE2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5060" w:rsidRPr="00B52D34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F259169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9.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625834A" w14:textId="3BF6A1B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FA7A02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3B28F2F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10.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Математическое моделирование химических процессов в замкнутом пространстве ограниченном пространстве</w:t>
            </w:r>
          </w:p>
        </w:tc>
        <w:tc>
          <w:tcPr>
            <w:tcW w:w="861" w:type="dxa"/>
            <w:shd w:val="clear" w:color="auto" w:fill="auto"/>
          </w:tcPr>
          <w:p w14:paraId="23E11B81" w14:textId="0A6B8568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AF8F7B0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10.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312540D" w14:textId="59E999F5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1C4282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8CA2EE3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4.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0D45BD2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295060" w:rsidRPr="00B52D34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E13BFA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МОДУЛЬ 3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. НЕСТАЦИОНАРНЫЕ ПРОЦЕССЫ ВЫЧИСЛИТЕЛЬНОЙ ГИДРОДИНАМИКИ </w:t>
            </w:r>
          </w:p>
        </w:tc>
      </w:tr>
      <w:tr w:rsidR="00295060" w:rsidRPr="00B52D3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07D9DB8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11.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Дробно-шаговые методы для трехмерных параболического уравнения.</w:t>
            </w:r>
          </w:p>
        </w:tc>
        <w:tc>
          <w:tcPr>
            <w:tcW w:w="861" w:type="dxa"/>
            <w:shd w:val="clear" w:color="auto" w:fill="auto"/>
          </w:tcPr>
          <w:p w14:paraId="167CA1BA" w14:textId="2553753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4856494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11.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8D8B663" w14:textId="0DC5420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3821DF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EAAB3D5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Pr="00B52D34">
              <w:rPr>
                <w:b/>
                <w:sz w:val="20"/>
                <w:szCs w:val="20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12.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Метод Фурье для трехмерного уравнения давления уравнение.</w:t>
            </w:r>
          </w:p>
        </w:tc>
        <w:tc>
          <w:tcPr>
            <w:tcW w:w="861" w:type="dxa"/>
            <w:shd w:val="clear" w:color="auto" w:fill="auto"/>
          </w:tcPr>
          <w:p w14:paraId="6422F453" w14:textId="7E0367C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AA9DE22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12.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4DFEF5F1" w14:textId="63B1735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9A3C5F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5BA7363C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5.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0AEEBFB8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95060" w:rsidRPr="00B52D3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8ED1C32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13.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color w:val="4D5156"/>
                <w:sz w:val="20"/>
                <w:szCs w:val="20"/>
                <w:shd w:val="clear" w:color="auto" w:fill="FFFFFF"/>
              </w:rPr>
              <w:t>уравнения Навье — Стокса, осреднённые по Рейнольдсу</w:t>
            </w:r>
            <w:r w:rsidR="00295060" w:rsidRPr="00B52D34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 для нестационарных физических процессов</w:t>
            </w:r>
          </w:p>
        </w:tc>
        <w:tc>
          <w:tcPr>
            <w:tcW w:w="861" w:type="dxa"/>
            <w:shd w:val="clear" w:color="auto" w:fill="auto"/>
          </w:tcPr>
          <w:p w14:paraId="3B502940" w14:textId="6CABDA5F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89A88C7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13.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4D38F08F" w14:textId="17E56C9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784B7D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9FFD7C6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14.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Модель напряжений Рейнольдса для скоростных и скалярных полей.</w:t>
            </w:r>
          </w:p>
        </w:tc>
        <w:tc>
          <w:tcPr>
            <w:tcW w:w="861" w:type="dxa"/>
            <w:shd w:val="clear" w:color="auto" w:fill="auto"/>
          </w:tcPr>
          <w:p w14:paraId="714D747A" w14:textId="19588EB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DE01AF6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14.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3036FD8F" w14:textId="75686FE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29AC8B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340C743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6.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4711EFD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295060" w:rsidRPr="00B52D3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2C726B9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15.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color w:val="FF0000"/>
                <w:sz w:val="20"/>
                <w:szCs w:val="20"/>
                <w:lang w:val="kk-KZ"/>
              </w:rPr>
              <w:t>LES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для физических процессов.</w:t>
            </w:r>
          </w:p>
        </w:tc>
        <w:tc>
          <w:tcPr>
            <w:tcW w:w="861" w:type="dxa"/>
            <w:shd w:val="clear" w:color="auto" w:fill="auto"/>
          </w:tcPr>
          <w:p w14:paraId="4349AE46" w14:textId="4B12490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E2EBBAD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15.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B144FDD" w14:textId="1788D0D6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C0712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19AC2D1A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7.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4FC246C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295060" w:rsidRPr="00B52D34" w14:paraId="7BE267F2" w14:textId="77777777" w:rsidTr="00C72C62">
        <w:tc>
          <w:tcPr>
            <w:tcW w:w="9782" w:type="dxa"/>
            <w:gridSpan w:val="3"/>
          </w:tcPr>
          <w:p w14:paraId="7FC4D7E2" w14:textId="6B129038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  <w:tr w:rsidR="00295060" w:rsidRPr="00B52D3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  <w:tr w:rsidR="00295060" w:rsidRPr="00B52D3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52D34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 </w:t>
      </w:r>
    </w:p>
    <w:p w14:paraId="5604C61C" w14:textId="77777777" w:rsidR="00A72D3C" w:rsidRPr="00B52D34" w:rsidRDefault="00A72D3C">
      <w:pPr>
        <w:jc w:val="both"/>
        <w:rPr>
          <w:sz w:val="20"/>
          <w:szCs w:val="20"/>
        </w:rPr>
      </w:pPr>
    </w:p>
    <w:p w14:paraId="12B10942" w14:textId="77777777" w:rsidR="00DB4D9C" w:rsidRPr="00B52D34" w:rsidRDefault="001640C9" w:rsidP="002A021D">
      <w:pPr>
        <w:spacing w:after="120"/>
        <w:jc w:val="both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Декан  </w:t>
      </w:r>
      <w:r w:rsidR="005E7456" w:rsidRPr="00B52D34">
        <w:rPr>
          <w:b/>
          <w:sz w:val="20"/>
          <w:szCs w:val="20"/>
        </w:rPr>
        <w:t xml:space="preserve">   </w:t>
      </w:r>
      <w:r w:rsidR="003762AA" w:rsidRPr="00B52D34">
        <w:rPr>
          <w:b/>
          <w:sz w:val="20"/>
          <w:szCs w:val="20"/>
        </w:rPr>
        <w:t>___________________________________</w:t>
      </w:r>
      <w:r w:rsidRPr="00B52D34">
        <w:rPr>
          <w:b/>
          <w:sz w:val="20"/>
          <w:szCs w:val="20"/>
        </w:rPr>
        <w:t xml:space="preserve">    </w:t>
      </w:r>
    </w:p>
    <w:p w14:paraId="5604C61E" w14:textId="2B05A5A9" w:rsidR="00594DE6" w:rsidRPr="00B52D34" w:rsidRDefault="001640C9" w:rsidP="002A021D">
      <w:pPr>
        <w:spacing w:after="120"/>
        <w:jc w:val="both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B52D34" w:rsidRDefault="001640C9" w:rsidP="002A021D">
      <w:pPr>
        <w:spacing w:after="120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Заведующий кафедрой</w:t>
      </w:r>
      <w:r w:rsidR="005E7456" w:rsidRPr="00B52D34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B52D34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B52D34" w:rsidRDefault="001640C9" w:rsidP="00697944">
      <w:pPr>
        <w:spacing w:after="120"/>
        <w:rPr>
          <w:sz w:val="20"/>
          <w:szCs w:val="20"/>
        </w:rPr>
      </w:pPr>
      <w:r w:rsidRPr="00B52D34">
        <w:rPr>
          <w:b/>
          <w:sz w:val="20"/>
          <w:szCs w:val="20"/>
        </w:rPr>
        <w:t>Лектор</w:t>
      </w:r>
      <w:r w:rsidR="005E7456" w:rsidRPr="00B52D34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B52D3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B52D3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B52D3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B52D34" w:rsidRDefault="004947F8">
      <w:pPr>
        <w:rPr>
          <w:sz w:val="20"/>
          <w:szCs w:val="20"/>
          <w:lang w:val="kk-KZ"/>
        </w:rPr>
        <w:sectPr w:rsidR="004947F8" w:rsidRPr="00B52D3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B52D3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B52D34">
        <w:rPr>
          <w:rStyle w:val="normaltextrun"/>
          <w:b/>
          <w:bCs/>
          <w:sz w:val="20"/>
          <w:szCs w:val="20"/>
        </w:rPr>
        <w:t xml:space="preserve"> </w:t>
      </w:r>
      <w:r w:rsidR="00187B3E" w:rsidRPr="00B52D3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B52D34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p w14:paraId="4F5DD37E" w14:textId="5576F350" w:rsidR="004947F8" w:rsidRPr="00B52D34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КРИТЕРИ</w:t>
      </w:r>
      <w:r w:rsidR="007E354D" w:rsidRPr="00B52D34">
        <w:rPr>
          <w:rStyle w:val="normaltextrun"/>
          <w:b/>
          <w:bCs/>
          <w:sz w:val="20"/>
          <w:szCs w:val="20"/>
        </w:rPr>
        <w:t>И</w:t>
      </w:r>
      <w:r w:rsidRPr="00B52D34">
        <w:rPr>
          <w:rStyle w:val="normaltextrun"/>
          <w:b/>
          <w:bCs/>
          <w:sz w:val="20"/>
          <w:szCs w:val="20"/>
        </w:rPr>
        <w:t xml:space="preserve"> </w:t>
      </w:r>
      <w:r w:rsidR="004947F8" w:rsidRPr="00B52D34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B52D34">
        <w:rPr>
          <w:rStyle w:val="normaltextrun"/>
          <w:sz w:val="20"/>
          <w:szCs w:val="20"/>
        </w:rPr>
        <w:t> </w:t>
      </w:r>
      <w:r w:rsidR="004947F8" w:rsidRPr="00B52D34">
        <w:rPr>
          <w:rStyle w:val="eop"/>
          <w:sz w:val="20"/>
          <w:szCs w:val="20"/>
        </w:rPr>
        <w:t> </w:t>
      </w:r>
    </w:p>
    <w:p w14:paraId="2D6ED7C1" w14:textId="47412164" w:rsidR="004947F8" w:rsidRPr="00B52D34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52D34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sz w:val="20"/>
          <w:szCs w:val="20"/>
        </w:rPr>
        <w:t xml:space="preserve">Оформляется </w:t>
      </w:r>
      <w:r w:rsidR="00267229" w:rsidRPr="00B52D34">
        <w:rPr>
          <w:rStyle w:val="normaltextrun"/>
          <w:sz w:val="20"/>
          <w:szCs w:val="20"/>
        </w:rPr>
        <w:t xml:space="preserve">по желанию преподавателя </w:t>
      </w:r>
      <w:r w:rsidRPr="00B52D34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B52D34">
        <w:rPr>
          <w:rStyle w:val="eop"/>
          <w:sz w:val="20"/>
          <w:szCs w:val="20"/>
        </w:rPr>
        <w:t> </w:t>
      </w:r>
      <w:r w:rsidR="00267229" w:rsidRPr="00B52D34">
        <w:rPr>
          <w:rStyle w:val="eop"/>
          <w:sz w:val="20"/>
          <w:szCs w:val="20"/>
        </w:rPr>
        <w:t>(СРО)</w:t>
      </w:r>
    </w:p>
    <w:p w14:paraId="11A398C3" w14:textId="77777777" w:rsidR="004947F8" w:rsidRPr="00B52D3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4C282C7B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ШАБЛОН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3C3F5B00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p w14:paraId="759D249D" w14:textId="5C4F1311" w:rsidR="00BF4583" w:rsidRPr="00B52D3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Название задания</w:t>
      </w:r>
      <w:r w:rsidRPr="00B52D34">
        <w:rPr>
          <w:rStyle w:val="normaltextrun"/>
          <w:sz w:val="20"/>
          <w:szCs w:val="20"/>
        </w:rPr>
        <w:t> (</w:t>
      </w:r>
      <w:r w:rsidR="008B49DF" w:rsidRPr="00B52D34">
        <w:rPr>
          <w:sz w:val="20"/>
          <w:szCs w:val="20"/>
        </w:rPr>
        <w:t xml:space="preserve">баллы, % содержание </w:t>
      </w:r>
      <w:r w:rsidRPr="00B52D34">
        <w:rPr>
          <w:rStyle w:val="normaltextrun"/>
          <w:sz w:val="20"/>
          <w:szCs w:val="20"/>
        </w:rPr>
        <w:t>от 100% РК</w:t>
      </w:r>
      <w:r w:rsidR="00BF4583" w:rsidRPr="00B52D34">
        <w:rPr>
          <w:rStyle w:val="normaltextrun"/>
          <w:sz w:val="20"/>
          <w:szCs w:val="20"/>
        </w:rPr>
        <w:t>, копировать из календаря (графика</w:t>
      </w:r>
      <w:r w:rsidRPr="00B52D34">
        <w:rPr>
          <w:rStyle w:val="normaltextrun"/>
          <w:sz w:val="20"/>
          <w:szCs w:val="20"/>
        </w:rPr>
        <w:t>)</w:t>
      </w:r>
      <w:r w:rsidRPr="00B52D34">
        <w:rPr>
          <w:rStyle w:val="eop"/>
          <w:sz w:val="20"/>
          <w:szCs w:val="20"/>
        </w:rPr>
        <w:t> </w:t>
      </w:r>
      <w:r w:rsidR="00BF4583" w:rsidRPr="00B52D34">
        <w:rPr>
          <w:bCs/>
          <w:sz w:val="20"/>
          <w:szCs w:val="20"/>
        </w:rPr>
        <w:t>реализации содержания</w:t>
      </w:r>
      <w:r w:rsidR="00163AFE" w:rsidRPr="00B52D34">
        <w:rPr>
          <w:bCs/>
          <w:sz w:val="20"/>
          <w:szCs w:val="20"/>
        </w:rPr>
        <w:t xml:space="preserve"> дисциплины</w:t>
      </w:r>
      <w:r w:rsidR="00BF4583" w:rsidRPr="00B52D3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B52D34" w:rsidRDefault="004947F8" w:rsidP="008B49DF">
      <w:pPr>
        <w:rPr>
          <w:sz w:val="20"/>
          <w:szCs w:val="20"/>
        </w:rPr>
      </w:pPr>
    </w:p>
    <w:p w14:paraId="51965F48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52D3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52D3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76D0B95D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22D44008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B52D34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B52D34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B52D34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B52D34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B52D3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П</w:t>
      </w:r>
      <w:r w:rsidR="00F6159D" w:rsidRPr="00B52D34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B52D34">
        <w:rPr>
          <w:rStyle w:val="normaltextrun"/>
          <w:sz w:val="20"/>
          <w:szCs w:val="20"/>
        </w:rPr>
        <w:t> </w:t>
      </w:r>
      <w:r w:rsidR="00F6159D" w:rsidRPr="00B52D34">
        <w:rPr>
          <w:rStyle w:val="eop"/>
          <w:sz w:val="20"/>
          <w:szCs w:val="20"/>
        </w:rPr>
        <w:t> </w:t>
      </w:r>
    </w:p>
    <w:p w14:paraId="029F8DA4" w14:textId="77777777" w:rsidR="00F6159D" w:rsidRPr="00B52D3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B52D3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20-25 %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15-20%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10-15%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0-10%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52D34">
        <w:rPr>
          <w:rStyle w:val="normaltextrun"/>
          <w:sz w:val="20"/>
          <w:szCs w:val="20"/>
        </w:rPr>
        <w:t>  </w:t>
      </w:r>
      <w:r w:rsidRPr="00B52D34">
        <w:rPr>
          <w:rStyle w:val="eop"/>
          <w:sz w:val="20"/>
          <w:szCs w:val="20"/>
        </w:rPr>
        <w:t> </w:t>
      </w:r>
      <w:r w:rsidRPr="00B52D34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B52D34">
        <w:rPr>
          <w:rStyle w:val="eop"/>
          <w:sz w:val="20"/>
          <w:szCs w:val="20"/>
        </w:rPr>
        <w:t> </w:t>
      </w:r>
    </w:p>
    <w:p w14:paraId="6D153442" w14:textId="77777777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B52D3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25-30%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20-20%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15-20%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0 – 15%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B52D34" w:rsidRDefault="00F6159D">
      <w:pPr>
        <w:rPr>
          <w:sz w:val="20"/>
          <w:szCs w:val="20"/>
        </w:rPr>
      </w:pPr>
    </w:p>
    <w:p w14:paraId="5F298DFC" w14:textId="77777777" w:rsidR="000A6617" w:rsidRPr="00B52D34" w:rsidRDefault="000A6617">
      <w:pPr>
        <w:rPr>
          <w:sz w:val="20"/>
          <w:szCs w:val="20"/>
        </w:rPr>
      </w:pPr>
    </w:p>
    <w:p w14:paraId="751CA762" w14:textId="21CD04DB" w:rsidR="000A6617" w:rsidRPr="00B52D34" w:rsidRDefault="000A6617">
      <w:pPr>
        <w:rPr>
          <w:sz w:val="20"/>
          <w:szCs w:val="20"/>
        </w:rPr>
      </w:pPr>
    </w:p>
    <w:p w14:paraId="118B281A" w14:textId="77777777" w:rsidR="000A6617" w:rsidRPr="00B52D34" w:rsidRDefault="000A6617">
      <w:pPr>
        <w:rPr>
          <w:sz w:val="20"/>
          <w:szCs w:val="20"/>
        </w:rPr>
      </w:pPr>
    </w:p>
    <w:sectPr w:rsidR="000A6617" w:rsidRPr="00B52D3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4021" w14:textId="77777777" w:rsidR="00744AD7" w:rsidRDefault="00744AD7" w:rsidP="004C6A23">
      <w:r>
        <w:separator/>
      </w:r>
    </w:p>
  </w:endnote>
  <w:endnote w:type="continuationSeparator" w:id="0">
    <w:p w14:paraId="7636DF50" w14:textId="77777777" w:rsidR="00744AD7" w:rsidRDefault="00744AD7" w:rsidP="004C6A23">
      <w:r>
        <w:continuationSeparator/>
      </w:r>
    </w:p>
  </w:endnote>
  <w:endnote w:type="continuationNotice" w:id="1">
    <w:p w14:paraId="5A0729C4" w14:textId="77777777" w:rsidR="00744AD7" w:rsidRDefault="00744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F850E" w14:textId="77777777" w:rsidR="00744AD7" w:rsidRDefault="00744AD7" w:rsidP="004C6A23">
      <w:r>
        <w:separator/>
      </w:r>
    </w:p>
  </w:footnote>
  <w:footnote w:type="continuationSeparator" w:id="0">
    <w:p w14:paraId="4F8A55D3" w14:textId="77777777" w:rsidR="00744AD7" w:rsidRDefault="00744AD7" w:rsidP="004C6A23">
      <w:r>
        <w:continuationSeparator/>
      </w:r>
    </w:p>
  </w:footnote>
  <w:footnote w:type="continuationNotice" w:id="1">
    <w:p w14:paraId="13BCE537" w14:textId="77777777" w:rsidR="00744AD7" w:rsidRDefault="00744A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060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5B3F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3827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4AD7"/>
    <w:rsid w:val="007451BB"/>
    <w:rsid w:val="00750D6B"/>
    <w:rsid w:val="00752D2A"/>
    <w:rsid w:val="00753B50"/>
    <w:rsid w:val="00753C90"/>
    <w:rsid w:val="00756415"/>
    <w:rsid w:val="00757123"/>
    <w:rsid w:val="00766BF8"/>
    <w:rsid w:val="00775307"/>
    <w:rsid w:val="0077543C"/>
    <w:rsid w:val="0078340B"/>
    <w:rsid w:val="00792E68"/>
    <w:rsid w:val="00796728"/>
    <w:rsid w:val="00796885"/>
    <w:rsid w:val="007A26C4"/>
    <w:rsid w:val="007A68F5"/>
    <w:rsid w:val="007A726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360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4BDE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4A5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1A5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5E55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54ED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D34"/>
    <w:rsid w:val="00B5382C"/>
    <w:rsid w:val="00B55B2B"/>
    <w:rsid w:val="00B5686A"/>
    <w:rsid w:val="00B651D1"/>
    <w:rsid w:val="00B65D9A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B68DB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984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B3D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6D61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ali@kaznu.kz" TargetMode="External"/><Relationship Id="rId5" Type="http://schemas.openxmlformats.org/officeDocument/2006/relationships/styles" Target="styles.xml"/><Relationship Id="rId10" Type="http://schemas.openxmlformats.org/officeDocument/2006/relationships/hyperlink" Target="mailto:uali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Uali</cp:lastModifiedBy>
  <cp:revision>3</cp:revision>
  <cp:lastPrinted>2023-06-26T06:38:00Z</cp:lastPrinted>
  <dcterms:created xsi:type="dcterms:W3CDTF">2023-09-15T10:48:00Z</dcterms:created>
  <dcterms:modified xsi:type="dcterms:W3CDTF">2023-09-15T10:56:00Z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